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47D" w:rsidRPr="00E4147D" w:rsidRDefault="00E4147D" w:rsidP="00E4147D">
      <w:pPr>
        <w:jc w:val="center"/>
        <w:rPr>
          <w:b/>
        </w:rPr>
      </w:pPr>
      <w:r>
        <w:rPr>
          <w:b/>
        </w:rPr>
        <w:t>Правила внутреннего распорядка для потребителей услуг</w:t>
      </w:r>
    </w:p>
    <w:p w:rsidR="00E4147D" w:rsidRDefault="00E4147D" w:rsidP="00E4147D">
      <w:pPr>
        <w:jc w:val="center"/>
      </w:pPr>
    </w:p>
    <w:p w:rsidR="00E4147D" w:rsidRDefault="00E4147D" w:rsidP="00E4147D">
      <w:pPr>
        <w:jc w:val="center"/>
        <w:rPr>
          <w:b/>
        </w:rPr>
      </w:pPr>
      <w:r>
        <w:rPr>
          <w:b/>
        </w:rPr>
        <w:t>1.Общие положения</w:t>
      </w:r>
    </w:p>
    <w:p w:rsidR="00EB4260" w:rsidRPr="00E4147D" w:rsidRDefault="00EB4260" w:rsidP="00E4147D">
      <w:pPr>
        <w:jc w:val="center"/>
        <w:rPr>
          <w:b/>
        </w:rPr>
      </w:pPr>
    </w:p>
    <w:p w:rsidR="00EB4260" w:rsidRDefault="00E4147D" w:rsidP="00EB4260">
      <w:pPr>
        <w:jc w:val="both"/>
      </w:pPr>
      <w:r>
        <w:t xml:space="preserve">1.1. </w:t>
      </w:r>
      <w:proofErr w:type="gramStart"/>
      <w:r>
        <w:t xml:space="preserve">Настоящие Правила разработаны в соответствии с Федеральным законом РФ от 21.11.2011 № 323-ФЗ «Об основах охраны здоровья граждан в Российской Федерации», Законом РФ от 07.02.1992 № 2300-1 «О защите прав потребителей», Гражданским кодексом Российской Федерации, Постановлением Правительства РФ от 04.10.2012 № 1006 «Об утверждении Правил предоставления медицинскими организациями платных медицинских услуг», </w:t>
      </w:r>
      <w:r w:rsidR="00EB4260" w:rsidRPr="00EB4260">
        <w:t>Приказ</w:t>
      </w:r>
      <w:r w:rsidR="00EB4260">
        <w:t>ом</w:t>
      </w:r>
      <w:r w:rsidR="00EB4260" w:rsidRPr="00EB4260">
        <w:t xml:space="preserve"> Министерства здравоохранения </w:t>
      </w:r>
      <w:r w:rsidR="00EB4260">
        <w:t xml:space="preserve">РФ от 30 декабря 2014 г. N 956н </w:t>
      </w:r>
      <w:r w:rsidR="00EB4260" w:rsidRPr="00EB4260">
        <w:t>"Об</w:t>
      </w:r>
      <w:proofErr w:type="gramEnd"/>
      <w:r w:rsidR="00EB4260" w:rsidRPr="00EB4260">
        <w:t xml:space="preserve"> </w:t>
      </w:r>
      <w:proofErr w:type="gramStart"/>
      <w:r w:rsidR="00EB4260" w:rsidRPr="00EB4260">
        <w:t>информации, необходимой для проведения независимой оценки качества оказания услуг медицинскими организациями, и требованиях к содержанию и форме предоставления информации о деятельности медицинских организаций, размещаемой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"Интернет"</w:t>
      </w:r>
      <w:r w:rsidR="00EB4260">
        <w:t xml:space="preserve">, </w:t>
      </w:r>
      <w:r>
        <w:t xml:space="preserve">иными нормативно-правовыми актами, действующими на территории РФ. </w:t>
      </w:r>
      <w:proofErr w:type="gramEnd"/>
    </w:p>
    <w:p w:rsidR="00EB4260" w:rsidRDefault="00E4147D" w:rsidP="00EB4260">
      <w:pPr>
        <w:jc w:val="both"/>
      </w:pPr>
      <w:r>
        <w:t>1.2</w:t>
      </w:r>
      <w:r w:rsidR="00EB4260">
        <w:t>.</w:t>
      </w:r>
      <w:r>
        <w:t xml:space="preserve"> Правила внутреннего распорядка (далее именуемые - Правила) определяют нормы поведения Пациентов и иных посетителей Общества </w:t>
      </w:r>
      <w:r w:rsidR="00EB4260">
        <w:t xml:space="preserve">с ограниченной ответственностью «Современная оптическая компания – Люкс» (далее по тексту – Общество) </w:t>
      </w:r>
      <w:r>
        <w:t xml:space="preserve">при получении медицинских услуг с целью создания наиболее благоприятных возможностей оказания Пациенту своевременной медицинской помощи надлежащего объёма и качества, а также сотрудников Общества. </w:t>
      </w:r>
    </w:p>
    <w:p w:rsidR="00EB4260" w:rsidRDefault="00E4147D" w:rsidP="00EB4260">
      <w:pPr>
        <w:jc w:val="both"/>
      </w:pPr>
      <w:r>
        <w:t xml:space="preserve">1.3. Соблюдение настоящих Правил является обязательным для сотрудников Общества и его Пациентов. </w:t>
      </w:r>
    </w:p>
    <w:p w:rsidR="00EB4260" w:rsidRDefault="00E4147D" w:rsidP="00EB4260">
      <w:pPr>
        <w:jc w:val="both"/>
      </w:pPr>
      <w:r>
        <w:t xml:space="preserve">1.4. Настоящие Правила размещаются для всеобщего ознакомления на сайте </w:t>
      </w:r>
      <w:r w:rsidR="00EB4260" w:rsidRPr="00EB4260">
        <w:t xml:space="preserve">www.optica-vizhu.ru </w:t>
      </w:r>
      <w:r>
        <w:t xml:space="preserve">в сети «Интернет». </w:t>
      </w:r>
    </w:p>
    <w:p w:rsidR="00EB4260" w:rsidRDefault="00EB4260" w:rsidP="00EB4260">
      <w:pPr>
        <w:jc w:val="both"/>
      </w:pPr>
    </w:p>
    <w:p w:rsidR="00EB4260" w:rsidRPr="00EB4260" w:rsidRDefault="00EB4260" w:rsidP="00EB4260">
      <w:pPr>
        <w:jc w:val="center"/>
        <w:rPr>
          <w:b/>
        </w:rPr>
      </w:pPr>
      <w:r w:rsidRPr="00EB4260">
        <w:rPr>
          <w:b/>
        </w:rPr>
        <w:t xml:space="preserve">II. Порядок обращения пациента в общество. </w:t>
      </w:r>
      <w:r w:rsidR="00A8298A">
        <w:rPr>
          <w:b/>
        </w:rPr>
        <w:t>Условия и ф</w:t>
      </w:r>
      <w:r w:rsidRPr="00EB4260">
        <w:rPr>
          <w:b/>
        </w:rPr>
        <w:t>орма предоставления медицинских услуг и порядок их оплаты</w:t>
      </w:r>
    </w:p>
    <w:p w:rsidR="00EB4260" w:rsidRDefault="00EB4260" w:rsidP="00EB4260">
      <w:pPr>
        <w:jc w:val="both"/>
      </w:pPr>
    </w:p>
    <w:p w:rsidR="00A8298A" w:rsidRDefault="00E4147D" w:rsidP="00EB4260">
      <w:pPr>
        <w:jc w:val="both"/>
      </w:pPr>
      <w:r>
        <w:t xml:space="preserve">2.1. </w:t>
      </w:r>
      <w:r w:rsidR="00A8298A">
        <w:t>Общество предоставляет медицинские услуги на условиях иных, чем предусмотрено Территориальной программой государственных гарантий бесплатного оказания гражданам медицинской помощи на территории Саратовской области (утвержденной постановлением Правительства Саратовской области);</w:t>
      </w:r>
    </w:p>
    <w:p w:rsidR="00A8298A" w:rsidRDefault="00A8298A" w:rsidP="00EB4260">
      <w:pPr>
        <w:jc w:val="both"/>
      </w:pPr>
      <w:r>
        <w:t>2.2. Предоставление медицинских услуг Обществом осуществляется только на избранный вид медицинской деятельности, определенный лицензией.</w:t>
      </w:r>
    </w:p>
    <w:p w:rsidR="00A8298A" w:rsidRDefault="00A8298A" w:rsidP="00EB4260">
      <w:pPr>
        <w:jc w:val="both"/>
      </w:pPr>
      <w:r>
        <w:t xml:space="preserve">2.3. При заключении договора </w:t>
      </w:r>
      <w:r w:rsidR="00A509F7">
        <w:t>Пациенту</w:t>
      </w:r>
      <w:r>
        <w:t xml:space="preserve">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EB4260" w:rsidRDefault="00A8298A" w:rsidP="00EB4260">
      <w:pPr>
        <w:jc w:val="both"/>
      </w:pPr>
      <w:r>
        <w:t xml:space="preserve">2.4. </w:t>
      </w:r>
      <w:r w:rsidR="00E4147D">
        <w:t xml:space="preserve">Оказание медицинских услуг </w:t>
      </w:r>
      <w:r w:rsidR="00A509F7">
        <w:t>Пациентам</w:t>
      </w:r>
      <w:r w:rsidR="00756D45">
        <w:t xml:space="preserve"> </w:t>
      </w:r>
      <w:r w:rsidR="00E4147D">
        <w:t xml:space="preserve">в Обществе осуществляется </w:t>
      </w:r>
      <w:proofErr w:type="gramStart"/>
      <w:r w:rsidR="003C3818">
        <w:t xml:space="preserve">по </w:t>
      </w:r>
      <w:r w:rsidR="00756D45">
        <w:t xml:space="preserve">их </w:t>
      </w:r>
      <w:r w:rsidR="003C3818">
        <w:t xml:space="preserve">желанию </w:t>
      </w:r>
      <w:r w:rsidR="00E4147D">
        <w:t>на основании договора об оказании платных медицинских услуг на возмездной основе за счет</w:t>
      </w:r>
      <w:proofErr w:type="gramEnd"/>
      <w:r w:rsidR="00E4147D">
        <w:t xml:space="preserve"> личных средств граждан, средств юридических лиц и иных средств. </w:t>
      </w:r>
    </w:p>
    <w:p w:rsidR="00EB4260" w:rsidRDefault="00A8298A" w:rsidP="00EB4260">
      <w:pPr>
        <w:jc w:val="both"/>
      </w:pPr>
      <w:r>
        <w:t>2.5</w:t>
      </w:r>
      <w:r w:rsidR="00E4147D">
        <w:t xml:space="preserve">. Пациент обязан оплатить предоставленную Обществом медицинскую услугу в сроки и в порядке, которые определены договором. </w:t>
      </w:r>
    </w:p>
    <w:p w:rsidR="00EB4260" w:rsidRDefault="00A8298A" w:rsidP="00EB4260">
      <w:pPr>
        <w:jc w:val="both"/>
      </w:pPr>
      <w:r>
        <w:t>2.6</w:t>
      </w:r>
      <w:r w:rsidR="00E4147D">
        <w:t xml:space="preserve">. </w:t>
      </w:r>
      <w:r w:rsidR="00A509F7">
        <w:t xml:space="preserve">Расчеты с населением за предоставление медицинских услуг осуществляются в Обществе с применением контрольно-кассовых машин или квитанций (бланков, являющихся документами строгой отчетности, утвержденных в установленном порядке), </w:t>
      </w:r>
      <w:r w:rsidR="00A509F7">
        <w:lastRenderedPageBreak/>
        <w:t>а также обязаны выдать Пациенту кассовый чек или второй экземпляр квитанции (бланка строгой отчетности), подтверждающие прием наличных денег</w:t>
      </w:r>
      <w:r w:rsidR="00E4147D">
        <w:t xml:space="preserve">. </w:t>
      </w:r>
    </w:p>
    <w:p w:rsidR="00EB4260" w:rsidRDefault="00A8298A" w:rsidP="00EB4260">
      <w:pPr>
        <w:jc w:val="both"/>
      </w:pPr>
      <w:r>
        <w:t>2.7</w:t>
      </w:r>
      <w:r w:rsidR="00E4147D">
        <w:t xml:space="preserve">. Медицинская помощь в Обществе осуществляется на основании предварительной записи. Организация предварительной записи Пациентов на приём к врачу/диагностику осуществляется на </w:t>
      </w:r>
      <w:proofErr w:type="spellStart"/>
      <w:r w:rsidR="00E4147D">
        <w:t>ресепшн</w:t>
      </w:r>
      <w:proofErr w:type="spellEnd"/>
      <w:r w:rsidR="00E4147D">
        <w:t xml:space="preserve">, как при их непосредственном обращении, так и по телефону. Возможно оказание медицинских услуг Пациентам в порядке живой очереди в случае неявки планового Пациента, либо в периоды отсутствия предварительной записи. Преимущество отдаётся Пациентам, явившимся по предварительной записи. </w:t>
      </w:r>
    </w:p>
    <w:p w:rsidR="00EB4260" w:rsidRDefault="00A8298A" w:rsidP="00EB4260">
      <w:pPr>
        <w:jc w:val="both"/>
      </w:pPr>
      <w:r>
        <w:t>2.8</w:t>
      </w:r>
      <w:r w:rsidR="00E4147D">
        <w:t xml:space="preserve">. В случае опоздания </w:t>
      </w:r>
      <w:bookmarkStart w:id="0" w:name="_GoBack"/>
      <w:bookmarkEnd w:id="0"/>
      <w:r w:rsidR="00E4147D">
        <w:t>Пациента более</w:t>
      </w:r>
      <w:proofErr w:type="gramStart"/>
      <w:r w:rsidR="00E4147D">
        <w:t>,</w:t>
      </w:r>
      <w:proofErr w:type="gramEnd"/>
      <w:r w:rsidR="00E4147D">
        <w:t xml:space="preserve"> чем на 15 (пятнадцать) минут, Общество вправе отказаться от оказания медицинской услуги и перенести приём на другое время, согласованное с Пациентом. </w:t>
      </w:r>
    </w:p>
    <w:p w:rsidR="00EB4260" w:rsidRDefault="00A8298A" w:rsidP="00EB4260">
      <w:pPr>
        <w:jc w:val="both"/>
      </w:pPr>
      <w:r>
        <w:t>2.9</w:t>
      </w:r>
      <w:r w:rsidR="00E4147D">
        <w:t xml:space="preserve">. В случае невозможности явки Пациент обязуется уведомить заблаговременно Общество о своей неявке. </w:t>
      </w:r>
    </w:p>
    <w:p w:rsidR="00855E85" w:rsidRDefault="00A8298A" w:rsidP="00EB4260">
      <w:pPr>
        <w:jc w:val="both"/>
      </w:pPr>
      <w:r>
        <w:t>2.10</w:t>
      </w:r>
      <w:r w:rsidR="00E4147D">
        <w:t xml:space="preserve">. </w:t>
      </w:r>
      <w:proofErr w:type="gramStart"/>
      <w:r w:rsidR="00E4147D">
        <w:t>Информа</w:t>
      </w:r>
      <w:r w:rsidR="00EB4260">
        <w:t>цию о перечне медицинских услуг,</w:t>
      </w:r>
      <w:r w:rsidR="00E4147D">
        <w:t xml:space="preserve"> стоимост</w:t>
      </w:r>
      <w:r w:rsidR="00EB4260">
        <w:t>и медицинских услуг,</w:t>
      </w:r>
      <w:r w:rsidR="003C3818">
        <w:t xml:space="preserve"> времени приёма врачей </w:t>
      </w:r>
      <w:r w:rsidR="00E4147D">
        <w:t>во все дни недели, с указанием часов приёма</w:t>
      </w:r>
      <w:r w:rsidR="00EB4260">
        <w:t xml:space="preserve">, подготовке к диагностическим исследованиям, </w:t>
      </w:r>
      <w:r w:rsidR="00E4147D">
        <w:t>о порядке предварительной за</w:t>
      </w:r>
      <w:r w:rsidR="00EB4260">
        <w:t>писи на приём к врачам,</w:t>
      </w:r>
      <w:r w:rsidR="00E4147D">
        <w:t xml:space="preserve"> Пациент может получить по телефону, на </w:t>
      </w:r>
      <w:proofErr w:type="spellStart"/>
      <w:r w:rsidR="00E4147D">
        <w:t>ресепшн</w:t>
      </w:r>
      <w:proofErr w:type="spellEnd"/>
      <w:r w:rsidR="00E4147D">
        <w:t xml:space="preserve"> в устной форме и наглядно — с помощью информационных стендов,</w:t>
      </w:r>
      <w:r w:rsidR="00855E85">
        <w:t xml:space="preserve"> расположенных в холле Общества либо на </w:t>
      </w:r>
      <w:proofErr w:type="spellStart"/>
      <w:r w:rsidR="00855E85">
        <w:t>ресепшн</w:t>
      </w:r>
      <w:proofErr w:type="spellEnd"/>
      <w:r w:rsidR="00855E85">
        <w:t>.</w:t>
      </w:r>
      <w:r w:rsidR="00E4147D">
        <w:t xml:space="preserve"> </w:t>
      </w:r>
      <w:proofErr w:type="gramEnd"/>
    </w:p>
    <w:p w:rsidR="003C3818" w:rsidRDefault="00A8298A" w:rsidP="00EB4260">
      <w:pPr>
        <w:jc w:val="both"/>
      </w:pPr>
      <w:r>
        <w:t>2.11</w:t>
      </w:r>
      <w:r w:rsidR="00E4147D">
        <w:t>. Общество вправе отказать в оказании медицинской услуги лицу, находящемуся в состоянии алкогольного или наркотического опьянения, в случае хулиганского поведения Пациента, поведения Пациента, угрожающего жиз</w:t>
      </w:r>
      <w:r w:rsidR="003C3818">
        <w:t>ни и здоровью персонала Общества, либо имуществу Общества</w:t>
      </w:r>
      <w:r w:rsidR="00E4147D">
        <w:t xml:space="preserve">, при невыполнении Пациентом его обязанностей, предусмотренных настоящими Правилами и договором на оказание платных медицинских услуг. </w:t>
      </w:r>
    </w:p>
    <w:p w:rsidR="003C3818" w:rsidRDefault="00A8298A" w:rsidP="00EB4260">
      <w:pPr>
        <w:jc w:val="both"/>
      </w:pPr>
      <w:r>
        <w:t>2.12</w:t>
      </w:r>
      <w:r w:rsidR="00E4147D">
        <w:t xml:space="preserve">. В случае конфликтных ситуаций Пациент имеет право обратиться к руководителю Общества. </w:t>
      </w:r>
    </w:p>
    <w:p w:rsidR="003C3818" w:rsidRDefault="003C3818" w:rsidP="00EB4260">
      <w:pPr>
        <w:jc w:val="both"/>
      </w:pPr>
    </w:p>
    <w:p w:rsidR="003C3818" w:rsidRDefault="00E4147D" w:rsidP="003C3818">
      <w:pPr>
        <w:jc w:val="center"/>
        <w:rPr>
          <w:b/>
        </w:rPr>
      </w:pPr>
      <w:r w:rsidRPr="003C3818">
        <w:rPr>
          <w:b/>
        </w:rPr>
        <w:t xml:space="preserve">III. </w:t>
      </w:r>
      <w:r w:rsidR="003C3818">
        <w:rPr>
          <w:b/>
        </w:rPr>
        <w:t>Права и обязанности пациента</w:t>
      </w:r>
    </w:p>
    <w:p w:rsidR="003C3818" w:rsidRPr="003C3818" w:rsidRDefault="003C3818" w:rsidP="003C3818">
      <w:pPr>
        <w:jc w:val="center"/>
        <w:rPr>
          <w:b/>
        </w:rPr>
      </w:pPr>
    </w:p>
    <w:p w:rsidR="00A509F7" w:rsidRDefault="00E4147D" w:rsidP="00EB4260">
      <w:pPr>
        <w:jc w:val="both"/>
      </w:pPr>
      <w:r>
        <w:t xml:space="preserve">3.1. При обращении за медицинской помощью и её получении Пациент имеет право </w:t>
      </w:r>
      <w:proofErr w:type="gramStart"/>
      <w:r>
        <w:t>на</w:t>
      </w:r>
      <w:proofErr w:type="gramEnd"/>
      <w:r>
        <w:t>:</w:t>
      </w:r>
    </w:p>
    <w:p w:rsidR="00A509F7" w:rsidRDefault="00E4147D" w:rsidP="00EB4260">
      <w:pPr>
        <w:jc w:val="both"/>
      </w:pPr>
      <w:r>
        <w:t xml:space="preserve"> - выбор врача и выбор медицинской организации; </w:t>
      </w:r>
    </w:p>
    <w:p w:rsidR="00D426E8" w:rsidRDefault="00E4147D" w:rsidP="00EB4260">
      <w:pPr>
        <w:jc w:val="both"/>
      </w:pPr>
      <w:r>
        <w:t xml:space="preserve">- профилактику, диагностику, лечение, медицинскую реабилитацию в медицинских организациях в условиях, соответствующих санитарно-гигиеническим требованиям; </w:t>
      </w:r>
    </w:p>
    <w:p w:rsidR="00D426E8" w:rsidRDefault="00E4147D" w:rsidP="00EB4260">
      <w:pPr>
        <w:jc w:val="both"/>
      </w:pPr>
      <w:r>
        <w:t xml:space="preserve">- получение консультаций врачей-специалистов; </w:t>
      </w:r>
    </w:p>
    <w:p w:rsidR="00D426E8" w:rsidRDefault="00E4147D" w:rsidP="00EB4260">
      <w:pPr>
        <w:jc w:val="both"/>
      </w:pPr>
      <w:r>
        <w:t xml:space="preserve">- получение информации о своих правах и обязанностях, состоянии своего здоровья; </w:t>
      </w:r>
    </w:p>
    <w:p w:rsidR="00D426E8" w:rsidRDefault="00E4147D" w:rsidP="00EB4260">
      <w:pPr>
        <w:jc w:val="both"/>
      </w:pPr>
      <w:r>
        <w:t xml:space="preserve">- выбор лиц, которым в интересах Пациента может быть передана информация о состоянии его здоровья; </w:t>
      </w:r>
    </w:p>
    <w:p w:rsidR="00D426E8" w:rsidRDefault="00E4147D" w:rsidP="00EB4260">
      <w:pPr>
        <w:jc w:val="both"/>
      </w:pPr>
      <w:r>
        <w:t xml:space="preserve">- защиту сведений, составляющих врачебную тайну; </w:t>
      </w:r>
    </w:p>
    <w:p w:rsidR="00D426E8" w:rsidRDefault="00E4147D" w:rsidP="00EB4260">
      <w:pPr>
        <w:jc w:val="both"/>
      </w:pPr>
      <w:r>
        <w:t xml:space="preserve">- отказ от медицинского вмешательства; </w:t>
      </w:r>
    </w:p>
    <w:p w:rsidR="00A509F7" w:rsidRDefault="00E4147D" w:rsidP="00EB4260">
      <w:pPr>
        <w:jc w:val="both"/>
      </w:pPr>
      <w:r>
        <w:t xml:space="preserve">- возмещение вреда, причинённого здоровью при оказании ему медицинской помощи. </w:t>
      </w:r>
    </w:p>
    <w:p w:rsidR="00D426E8" w:rsidRDefault="00E4147D" w:rsidP="00EB4260">
      <w:pPr>
        <w:jc w:val="both"/>
      </w:pPr>
      <w:r>
        <w:t xml:space="preserve">3.2. Пациент обязан: </w:t>
      </w:r>
    </w:p>
    <w:p w:rsidR="00D426E8" w:rsidRDefault="00E4147D" w:rsidP="00EB4260">
      <w:pPr>
        <w:jc w:val="both"/>
      </w:pPr>
      <w:r>
        <w:t xml:space="preserve">- принимать меры к сохранению и укреплению своего здоровья; </w:t>
      </w:r>
    </w:p>
    <w:p w:rsidR="00D426E8" w:rsidRDefault="00E4147D" w:rsidP="00EB4260">
      <w:pPr>
        <w:jc w:val="both"/>
      </w:pPr>
      <w:r>
        <w:t xml:space="preserve">- своевременно обращаться за медицинской помощью; </w:t>
      </w:r>
    </w:p>
    <w:p w:rsidR="00D426E8" w:rsidRDefault="00E4147D" w:rsidP="00EB4260">
      <w:pPr>
        <w:jc w:val="both"/>
      </w:pPr>
      <w:r>
        <w:t xml:space="preserve">- уважительно относиться к персоналу Общества и другим лицам, участвующим в оказании медицинской помощи; </w:t>
      </w:r>
    </w:p>
    <w:p w:rsidR="00D426E8" w:rsidRDefault="00E4147D" w:rsidP="00EB4260">
      <w:pPr>
        <w:jc w:val="both"/>
      </w:pPr>
      <w:r>
        <w:t xml:space="preserve">- представлять лицу, оказывающему медицинскую помощь, известную ему достоверную информацию о состоянии своего здоровья, в том числе о противопоказаниях к применению лекарственных средств, ранее перенесённых и наследственных заболеваниях; - выполнять медицинские предписания; </w:t>
      </w:r>
    </w:p>
    <w:p w:rsidR="00D426E8" w:rsidRDefault="00E4147D" w:rsidP="00EB4260">
      <w:pPr>
        <w:jc w:val="both"/>
      </w:pPr>
      <w:r>
        <w:t xml:space="preserve">- сотрудничать с врачом на всех этапах оказания медицинской помощи; </w:t>
      </w:r>
    </w:p>
    <w:p w:rsidR="00D426E8" w:rsidRDefault="00E4147D" w:rsidP="00EB4260">
      <w:pPr>
        <w:jc w:val="both"/>
      </w:pPr>
      <w:r>
        <w:t xml:space="preserve">- соблюдать правила внутреннего распорядка Общества для Пациентов и бережно относиться к имуществу Общества; </w:t>
      </w:r>
    </w:p>
    <w:p w:rsidR="00D426E8" w:rsidRDefault="00E4147D" w:rsidP="00EB4260">
      <w:pPr>
        <w:jc w:val="both"/>
      </w:pPr>
      <w:r>
        <w:lastRenderedPageBreak/>
        <w:t xml:space="preserve">- подписать информированное добровольное согласие на медицинское вмешательство, обработку персональных данных. </w:t>
      </w:r>
    </w:p>
    <w:p w:rsidR="00A509F7" w:rsidRDefault="00E4147D" w:rsidP="00EB4260">
      <w:pPr>
        <w:jc w:val="both"/>
      </w:pPr>
      <w:r>
        <w:t xml:space="preserve">3.3. Пациентам Общества запрещено: </w:t>
      </w:r>
    </w:p>
    <w:p w:rsidR="00A509F7" w:rsidRDefault="00E4147D" w:rsidP="00EB4260">
      <w:pPr>
        <w:jc w:val="both"/>
      </w:pPr>
      <w:r>
        <w:t xml:space="preserve">- проносить на территорию Общества огнестрельное, газовое и холодное оружие, ядовитые, радиоактивные, химические и взрывчатые вещества, спиртные напитки и иные предметы и средства, наличие которых у посетителя либо их применение (использование) может представлять угрозу для безопасности окружающих; </w:t>
      </w:r>
    </w:p>
    <w:p w:rsidR="00A509F7" w:rsidRDefault="00E4147D" w:rsidP="00EB4260">
      <w:pPr>
        <w:jc w:val="both"/>
      </w:pPr>
      <w:r>
        <w:t xml:space="preserve">- иметь при себе крупногабаритные предметы; </w:t>
      </w:r>
    </w:p>
    <w:p w:rsidR="00A509F7" w:rsidRDefault="00E4147D" w:rsidP="00EB4260">
      <w:pPr>
        <w:jc w:val="both"/>
      </w:pPr>
      <w:r>
        <w:t xml:space="preserve">- находиться в служебных помещениях Общества без разрешения администрации Общества; </w:t>
      </w:r>
    </w:p>
    <w:p w:rsidR="00A509F7" w:rsidRDefault="00E4147D" w:rsidP="00EB4260">
      <w:pPr>
        <w:jc w:val="both"/>
      </w:pPr>
      <w:r>
        <w:t xml:space="preserve">- курить у центрального входа, в коридорах, кабинетах, холле и др. помещениях Общества; </w:t>
      </w:r>
    </w:p>
    <w:p w:rsidR="00A509F7" w:rsidRDefault="00E4147D" w:rsidP="00EB4260">
      <w:pPr>
        <w:jc w:val="both"/>
      </w:pPr>
      <w:r>
        <w:t xml:space="preserve">- оставлять в помещениях Общества без присмотра детей в возрасте до 14 лет; </w:t>
      </w:r>
    </w:p>
    <w:p w:rsidR="00A509F7" w:rsidRDefault="00E4147D" w:rsidP="00EB4260">
      <w:pPr>
        <w:jc w:val="both"/>
      </w:pPr>
      <w:r>
        <w:t xml:space="preserve">- размещать в помещениях Общества объявления без разрешения администрации Общества; </w:t>
      </w:r>
    </w:p>
    <w:p w:rsidR="00A509F7" w:rsidRDefault="00E4147D" w:rsidP="00EB4260">
      <w:pPr>
        <w:jc w:val="both"/>
      </w:pPr>
      <w:r>
        <w:t xml:space="preserve">- преграждать проезд транспорта к входам в Обществе; </w:t>
      </w:r>
    </w:p>
    <w:p w:rsidR="00A509F7" w:rsidRDefault="00E4147D" w:rsidP="00EB4260">
      <w:pPr>
        <w:jc w:val="both"/>
      </w:pPr>
      <w:r>
        <w:t xml:space="preserve">- запрещается доступ в помещения Общества лицам в состоянии алкогольного или наркотического опьянения, с агрессивным поведением, лицам, имеющим внешний вид, не отвечающий санитарно-гигиеническим требованиям. </w:t>
      </w:r>
    </w:p>
    <w:p w:rsidR="00A509F7" w:rsidRDefault="00A509F7" w:rsidP="00EB4260">
      <w:pPr>
        <w:jc w:val="both"/>
      </w:pPr>
    </w:p>
    <w:p w:rsidR="00A509F7" w:rsidRPr="00A509F7" w:rsidRDefault="00E4147D" w:rsidP="00A509F7">
      <w:pPr>
        <w:jc w:val="center"/>
        <w:rPr>
          <w:b/>
        </w:rPr>
      </w:pPr>
      <w:r w:rsidRPr="00A509F7">
        <w:rPr>
          <w:b/>
        </w:rPr>
        <w:t xml:space="preserve">IV. </w:t>
      </w:r>
      <w:r w:rsidR="00A509F7" w:rsidRPr="00A509F7">
        <w:rPr>
          <w:b/>
        </w:rPr>
        <w:t>Порядок разрешения конфликтных ситуаций обществом и пациентом</w:t>
      </w:r>
    </w:p>
    <w:p w:rsidR="00A509F7" w:rsidRDefault="00A509F7" w:rsidP="00EB4260">
      <w:pPr>
        <w:jc w:val="both"/>
      </w:pPr>
    </w:p>
    <w:p w:rsidR="00D426E8" w:rsidRDefault="00E4147D" w:rsidP="00EB4260">
      <w:pPr>
        <w:jc w:val="both"/>
      </w:pPr>
      <w:r>
        <w:t xml:space="preserve">4.1. В случае нарушения прав Пациента он (его законный представитель) может обращаться с устной жалобой </w:t>
      </w:r>
      <w:r w:rsidR="00D426E8">
        <w:t xml:space="preserve">непосредственно к руководителю, </w:t>
      </w:r>
      <w:r>
        <w:t xml:space="preserve">в случае неудовлетворения претензии в течение 3 (трех) рабочих дней Пациент </w:t>
      </w:r>
      <w:proofErr w:type="gramStart"/>
      <w:r>
        <w:t>имеет право обратится</w:t>
      </w:r>
      <w:proofErr w:type="gramEnd"/>
      <w:r>
        <w:t xml:space="preserve"> с претензией в письменном виде. При личном приеме Пациент предъявляет документ, удостоверяющий его личность. Содержание устного обращения заносится в журнал обращений граждан. В случае</w:t>
      </w:r>
      <w:proofErr w:type="gramStart"/>
      <w:r>
        <w:t>,</w:t>
      </w:r>
      <w:proofErr w:type="gramEnd"/>
      <w: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Пациента может быть дан устно в ходе личного приема, о чем делается запись в журнале обращений граждан. В остальных случаях дается письменный ответ по существу поставленных в обращении вопросов. </w:t>
      </w:r>
    </w:p>
    <w:p w:rsidR="00D426E8" w:rsidRDefault="00E4147D" w:rsidP="00EB4260">
      <w:pPr>
        <w:jc w:val="both"/>
      </w:pPr>
      <w:r>
        <w:t xml:space="preserve">4.2. Письменная претензия подаётся в следующем порядке: первый экземпляр — руководителю Общества, а второй экземпляр остаётся на руках у лица, подающего претензию. При этом следует получить подпись лица, принявшего претензию с указанием даты (в случае неотложной ситуации — времени подачи претензии) и подписи. Претензия должна содержать конкретную информацию, вопросы и чётко сформулированные требования, подпись Пациента с указанием фамилии, имени, отчества, данных о месте жительства или работы (учёбы), номера телефона. При наличии подтверждающих документов они должны быть приложены. </w:t>
      </w:r>
    </w:p>
    <w:p w:rsidR="00D426E8" w:rsidRDefault="00E4147D" w:rsidP="00EB4260">
      <w:pPr>
        <w:jc w:val="both"/>
      </w:pPr>
      <w:r>
        <w:t xml:space="preserve">4.3 Ответ Пациенту на претензию предоставляется в письменном виде в течение 10 (десяти) рабочих дней с момента ее подачи. </w:t>
      </w:r>
    </w:p>
    <w:p w:rsidR="00D426E8" w:rsidRDefault="00E4147D" w:rsidP="00EB4260">
      <w:pPr>
        <w:jc w:val="both"/>
      </w:pPr>
      <w:r>
        <w:t xml:space="preserve">4.4. В спорных случаях Пациент имеет право обращаться в органы государственной власти, осуществляющие </w:t>
      </w:r>
      <w:proofErr w:type="gramStart"/>
      <w:r>
        <w:t>контроль за</w:t>
      </w:r>
      <w:proofErr w:type="gramEnd"/>
      <w:r>
        <w:t xml:space="preserve"> деятельностью организаций здравоохранения, или в суд в порядке, установленном действующим законодательством РФ. </w:t>
      </w:r>
    </w:p>
    <w:p w:rsidR="00D426E8" w:rsidRDefault="00D426E8" w:rsidP="00EB4260">
      <w:pPr>
        <w:jc w:val="both"/>
      </w:pPr>
    </w:p>
    <w:p w:rsidR="00D426E8" w:rsidRPr="00D426E8" w:rsidRDefault="00E4147D" w:rsidP="00D426E8">
      <w:pPr>
        <w:jc w:val="center"/>
        <w:rPr>
          <w:b/>
        </w:rPr>
      </w:pPr>
      <w:r w:rsidRPr="00D426E8">
        <w:rPr>
          <w:b/>
        </w:rPr>
        <w:t xml:space="preserve">V. </w:t>
      </w:r>
      <w:r w:rsidR="00D426E8" w:rsidRPr="00D426E8">
        <w:rPr>
          <w:b/>
        </w:rPr>
        <w:t>Порядок предоставления информации о состоянии здоровья пациента</w:t>
      </w:r>
    </w:p>
    <w:p w:rsidR="00D426E8" w:rsidRDefault="00D426E8" w:rsidP="00EB4260">
      <w:pPr>
        <w:jc w:val="both"/>
      </w:pPr>
    </w:p>
    <w:p w:rsidR="00D426E8" w:rsidRDefault="00E4147D" w:rsidP="00EB4260">
      <w:pPr>
        <w:jc w:val="both"/>
      </w:pPr>
      <w:r>
        <w:t xml:space="preserve">5.1. Информация о состоянии здоровья предоставляется Пациенту в доступной, соответствующей требованиям медицинской этики и деонтологии форме, диагностирующим врачом. Она должна содержать сведения о результатах обследования, наличии заболевания, диагнозе и прогнозе, методах обследования и лечения, связанном с </w:t>
      </w:r>
      <w:r>
        <w:lastRenderedPageBreak/>
        <w:t xml:space="preserve">ними риске, возможных вариантах медицинского вмешательства и их последствиях, а также о результатах проведённого лечения и возможных осложнениях. </w:t>
      </w:r>
    </w:p>
    <w:p w:rsidR="00D426E8" w:rsidRDefault="00E4147D" w:rsidP="00EB4260">
      <w:pPr>
        <w:jc w:val="both"/>
      </w:pPr>
      <w:r>
        <w:t xml:space="preserve">5.2. Информация о состоянии здоровья Пациента сообщается членам его семьи, если Пациент в письменной форме дал разрешение о предоставлении таковых сведений членам его семьи. </w:t>
      </w:r>
    </w:p>
    <w:p w:rsidR="00D426E8" w:rsidRDefault="00E4147D" w:rsidP="00EB4260">
      <w:pPr>
        <w:jc w:val="both"/>
      </w:pPr>
      <w:r>
        <w:t>5.3. В отношении несовершеннолетних и лиц, признанных в установленном законом порядке недееспособными, информация о состоянии здоровья Пациента предоставляется их законному представителю, а в отношении Пациентов, по состоянию здоровья не способных принять осознанное решение, — супруг</w:t>
      </w:r>
      <w:proofErr w:type="gramStart"/>
      <w:r>
        <w:t>у(</w:t>
      </w:r>
      <w:proofErr w:type="spellStart"/>
      <w:proofErr w:type="gramEnd"/>
      <w:r>
        <w:t>ге</w:t>
      </w:r>
      <w:proofErr w:type="spellEnd"/>
      <w:r>
        <w:t xml:space="preserve">), а при его (её) отсутствии — близким родственникам. </w:t>
      </w:r>
    </w:p>
    <w:p w:rsidR="00D426E8" w:rsidRDefault="00E4147D" w:rsidP="00EB4260">
      <w:pPr>
        <w:jc w:val="both"/>
      </w:pPr>
      <w:r>
        <w:t xml:space="preserve">5.4. В случае отказа Пациента от получения информации о состоянии своего здоровья делается соответствующая запись в медицинской документации. </w:t>
      </w:r>
    </w:p>
    <w:p w:rsidR="00D426E8" w:rsidRDefault="00E4147D" w:rsidP="00EB4260">
      <w:pPr>
        <w:jc w:val="both"/>
      </w:pPr>
      <w:r>
        <w:t xml:space="preserve">5.5. Информация, содержащаяся в медицинской документации, составляет врачебную тайну и может предоставляться без согласия Пациента только по основаниям, предусмотренным действующим законодательством РФ. </w:t>
      </w:r>
    </w:p>
    <w:p w:rsidR="00D426E8" w:rsidRDefault="00D426E8" w:rsidP="00EB4260">
      <w:pPr>
        <w:jc w:val="both"/>
      </w:pPr>
    </w:p>
    <w:p w:rsidR="004C313F" w:rsidRPr="004C313F" w:rsidRDefault="00E4147D" w:rsidP="004C313F">
      <w:pPr>
        <w:jc w:val="center"/>
        <w:rPr>
          <w:b/>
        </w:rPr>
      </w:pPr>
      <w:r w:rsidRPr="004C313F">
        <w:rPr>
          <w:b/>
        </w:rPr>
        <w:t xml:space="preserve">VI. </w:t>
      </w:r>
      <w:r w:rsidR="004C313F" w:rsidRPr="004C313F">
        <w:rPr>
          <w:b/>
        </w:rPr>
        <w:t>Время работы общества и его должностных лиц</w:t>
      </w:r>
    </w:p>
    <w:p w:rsidR="004C313F" w:rsidRDefault="004C313F" w:rsidP="00EB4260">
      <w:pPr>
        <w:jc w:val="both"/>
      </w:pPr>
    </w:p>
    <w:p w:rsidR="004C313F" w:rsidRDefault="00E4147D" w:rsidP="00EB4260">
      <w:pPr>
        <w:jc w:val="both"/>
      </w:pPr>
      <w:r>
        <w:t xml:space="preserve">6.1. Время работы Общества и его должностных лиц определяется правилами внутреннего трудового распорядка Общества с учётом ограничений, установленных Трудовым кодексом Российской Федерации. </w:t>
      </w:r>
    </w:p>
    <w:p w:rsidR="004C313F" w:rsidRDefault="00E4147D" w:rsidP="00EB4260">
      <w:pPr>
        <w:jc w:val="both"/>
      </w:pPr>
      <w:r>
        <w:t xml:space="preserve">6.2. Режим работы Общества и его должностных лиц определяет время начала и окончания рабочего дня (смены), а также рабочие и выходные дни, время обеденного и других перерывов, последовательность чередования работы по сменам, а также рабочее время должностных лиц. </w:t>
      </w:r>
    </w:p>
    <w:p w:rsidR="004C313F" w:rsidRDefault="00E4147D" w:rsidP="00EB4260">
      <w:pPr>
        <w:jc w:val="both"/>
      </w:pPr>
      <w:r>
        <w:t xml:space="preserve">6.3. Информация о времени работы Общества, его должностных лиц, врачей-специалистов находится на сайте, информационных стендах в Обществе. </w:t>
      </w:r>
    </w:p>
    <w:p w:rsidR="004C313F" w:rsidRDefault="004C313F" w:rsidP="00EB4260">
      <w:pPr>
        <w:jc w:val="both"/>
      </w:pPr>
    </w:p>
    <w:p w:rsidR="004C313F" w:rsidRPr="004C313F" w:rsidRDefault="00E4147D" w:rsidP="004C313F">
      <w:pPr>
        <w:jc w:val="center"/>
        <w:rPr>
          <w:b/>
        </w:rPr>
      </w:pPr>
      <w:r w:rsidRPr="004C313F">
        <w:rPr>
          <w:b/>
        </w:rPr>
        <w:t xml:space="preserve">VII. </w:t>
      </w:r>
      <w:r w:rsidR="004C313F" w:rsidRPr="004C313F">
        <w:rPr>
          <w:b/>
        </w:rPr>
        <w:t>Ответственность за нарушение правил</w:t>
      </w:r>
    </w:p>
    <w:p w:rsidR="004C313F" w:rsidRDefault="004C313F" w:rsidP="00EB4260">
      <w:pPr>
        <w:jc w:val="both"/>
      </w:pPr>
    </w:p>
    <w:p w:rsidR="004C313F" w:rsidRDefault="00E4147D" w:rsidP="00EB4260">
      <w:pPr>
        <w:jc w:val="both"/>
      </w:pPr>
      <w:r>
        <w:t xml:space="preserve">7.1. В случае нарушения Пациентом настоящих Правил, персонал Общества вправе делать им соответствующие замечания, вызвать наряд полиции и применять иные меры воздействия, предусмотренные действующим законодательством РФ. В случае выявления указанных лиц, медицинская помощь им будет оказываться в случае и объеме неотложной и экстренной медицинской помощи, и они будут удаляться из здания и помещений Общества сотрудниками правоохранительных органов. </w:t>
      </w:r>
    </w:p>
    <w:p w:rsidR="008C5454" w:rsidRDefault="004C313F" w:rsidP="00EB4260">
      <w:pPr>
        <w:jc w:val="both"/>
      </w:pPr>
      <w:r>
        <w:t>7.2</w:t>
      </w:r>
      <w:r w:rsidR="00E4147D">
        <w:t>. Воспрепятствование осуществлению процесса оказания медицинской помощи, неуважение к персоналу Общества, другим Пациентам и посетителям, нарушение общественного порядка в зданиях, служебных помещениях, на территории Общества, причинение морального вреда персоналу Общества, причинение вреда деловой репутации, а также материального ущерба имуществу Общества, влечет ответственность, предусмотренную действующим законодательством Российской Федерации.</w:t>
      </w:r>
    </w:p>
    <w:sectPr w:rsidR="008C5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90A"/>
    <w:rsid w:val="003C3818"/>
    <w:rsid w:val="00402401"/>
    <w:rsid w:val="004C313F"/>
    <w:rsid w:val="005D4731"/>
    <w:rsid w:val="006338C2"/>
    <w:rsid w:val="00756D45"/>
    <w:rsid w:val="00855E85"/>
    <w:rsid w:val="00932CCC"/>
    <w:rsid w:val="00A509F7"/>
    <w:rsid w:val="00A8298A"/>
    <w:rsid w:val="00B35019"/>
    <w:rsid w:val="00B87A99"/>
    <w:rsid w:val="00D426E8"/>
    <w:rsid w:val="00E4147D"/>
    <w:rsid w:val="00EB4260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8C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8C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1837</Words>
  <Characters>10475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Шарапова</dc:creator>
  <cp:lastModifiedBy>Юрист</cp:lastModifiedBy>
  <cp:revision>2</cp:revision>
  <dcterms:created xsi:type="dcterms:W3CDTF">2022-02-02T10:47:00Z</dcterms:created>
  <dcterms:modified xsi:type="dcterms:W3CDTF">2022-02-02T10:47:00Z</dcterms:modified>
</cp:coreProperties>
</file>